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867913" w:rsidP="003C146F">
      <w:pPr>
        <w:jc w:val="center"/>
        <w:rPr>
          <w:b/>
          <w:i/>
          <w:sz w:val="24"/>
          <w:szCs w:val="24"/>
          <w:u w:val="single"/>
        </w:rPr>
      </w:pPr>
      <w:r>
        <w:rPr>
          <w:sz w:val="24"/>
          <w:szCs w:val="24"/>
        </w:rPr>
        <w:t xml:space="preserve">Read Chapter </w:t>
      </w:r>
      <w:r w:rsidR="006F2C0F">
        <w:rPr>
          <w:sz w:val="24"/>
          <w:szCs w:val="24"/>
        </w:rPr>
        <w:t>5</w:t>
      </w:r>
      <w:r w:rsidR="003C146F" w:rsidRPr="003C146F">
        <w:rPr>
          <w:sz w:val="24"/>
          <w:szCs w:val="24"/>
        </w:rPr>
        <w:t xml:space="preserve"> of </w:t>
      </w:r>
      <w:r w:rsidR="003C146F" w:rsidRPr="003C146F">
        <w:rPr>
          <w:b/>
          <w:i/>
          <w:sz w:val="24"/>
          <w:szCs w:val="24"/>
          <w:u w:val="single"/>
        </w:rPr>
        <w:t xml:space="preserve">The Keeping </w:t>
      </w:r>
      <w:r w:rsidR="00B16660">
        <w:rPr>
          <w:b/>
          <w:i/>
          <w:sz w:val="24"/>
          <w:szCs w:val="24"/>
          <w:u w:val="single"/>
        </w:rPr>
        <w:t>Room</w:t>
      </w:r>
    </w:p>
    <w:p w:rsidR="003871C1"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w:t>
      </w:r>
      <w:r w:rsidR="00B16660">
        <w:rPr>
          <w:sz w:val="24"/>
          <w:szCs w:val="24"/>
        </w:rPr>
        <w:t xml:space="preserve"> in the margins</w:t>
      </w:r>
      <w:r w:rsidRPr="003C146F">
        <w:rPr>
          <w:sz w:val="24"/>
          <w:szCs w:val="24"/>
        </w:rPr>
        <w:t>. Students who don’t have their own books will write on sticky notes</w:t>
      </w:r>
      <w:r w:rsidR="003871C1">
        <w:rPr>
          <w:sz w:val="24"/>
          <w:szCs w:val="24"/>
        </w:rPr>
        <w:t>.</w:t>
      </w:r>
    </w:p>
    <w:p w:rsidR="006F2C0F" w:rsidRDefault="006F2C0F" w:rsidP="003C146F">
      <w:pPr>
        <w:rPr>
          <w:b/>
          <w:sz w:val="24"/>
          <w:szCs w:val="24"/>
        </w:rPr>
      </w:pPr>
      <w:r>
        <w:rPr>
          <w:b/>
          <w:sz w:val="24"/>
          <w:szCs w:val="24"/>
        </w:rPr>
        <w:t>Mesmerized p. 46</w:t>
      </w:r>
    </w:p>
    <w:p w:rsidR="003C146F" w:rsidRPr="003C146F" w:rsidRDefault="006F2C0F" w:rsidP="003C146F">
      <w:pPr>
        <w:rPr>
          <w:b/>
          <w:sz w:val="24"/>
          <w:szCs w:val="24"/>
        </w:rPr>
      </w:pPr>
      <w:r>
        <w:rPr>
          <w:b/>
          <w:sz w:val="24"/>
          <w:szCs w:val="24"/>
        </w:rPr>
        <w:t xml:space="preserve">Pianoforte p. </w:t>
      </w:r>
      <w:r w:rsidR="003C08EA">
        <w:rPr>
          <w:b/>
          <w:sz w:val="24"/>
          <w:szCs w:val="24"/>
        </w:rPr>
        <w:t>53</w:t>
      </w:r>
    </w:p>
    <w:p w:rsidR="003C146F" w:rsidRDefault="00473976" w:rsidP="003C146F">
      <w:pPr>
        <w:rPr>
          <w:b/>
          <w:sz w:val="24"/>
          <w:szCs w:val="24"/>
        </w:rPr>
      </w:pPr>
      <w:r>
        <w:rPr>
          <w:b/>
          <w:sz w:val="24"/>
          <w:szCs w:val="24"/>
        </w:rPr>
        <w:t>Q</w:t>
      </w:r>
      <w:r w:rsidR="006F2C0F">
        <w:rPr>
          <w:b/>
          <w:sz w:val="24"/>
          <w:szCs w:val="24"/>
        </w:rPr>
        <w:t xml:space="preserve">uartered p. </w:t>
      </w:r>
      <w:r w:rsidR="003C08EA">
        <w:rPr>
          <w:b/>
          <w:sz w:val="24"/>
          <w:szCs w:val="24"/>
        </w:rPr>
        <w:t>53</w:t>
      </w:r>
    </w:p>
    <w:p w:rsidR="00143878" w:rsidRDefault="00473976" w:rsidP="003C146F">
      <w:pPr>
        <w:rPr>
          <w:b/>
          <w:sz w:val="24"/>
          <w:szCs w:val="24"/>
        </w:rPr>
      </w:pPr>
      <w:r>
        <w:rPr>
          <w:b/>
          <w:sz w:val="24"/>
          <w:szCs w:val="24"/>
        </w:rPr>
        <w:t>S</w:t>
      </w:r>
      <w:r w:rsidR="006F2C0F">
        <w:rPr>
          <w:b/>
          <w:sz w:val="24"/>
          <w:szCs w:val="24"/>
        </w:rPr>
        <w:t>tockade</w:t>
      </w:r>
      <w:r w:rsidR="00143878">
        <w:rPr>
          <w:b/>
          <w:sz w:val="24"/>
          <w:szCs w:val="24"/>
        </w:rPr>
        <w:t xml:space="preserve"> p. </w:t>
      </w:r>
      <w:r w:rsidR="003C08EA">
        <w:rPr>
          <w:b/>
          <w:sz w:val="24"/>
          <w:szCs w:val="24"/>
        </w:rPr>
        <w:t>58</w:t>
      </w:r>
    </w:p>
    <w:p w:rsidR="00143878" w:rsidRDefault="00473976" w:rsidP="003C146F">
      <w:pPr>
        <w:rPr>
          <w:b/>
          <w:sz w:val="24"/>
          <w:szCs w:val="24"/>
        </w:rPr>
      </w:pPr>
      <w:r>
        <w:rPr>
          <w:b/>
          <w:sz w:val="24"/>
          <w:szCs w:val="24"/>
        </w:rPr>
        <w:t>D</w:t>
      </w:r>
      <w:r w:rsidR="006F2C0F">
        <w:rPr>
          <w:b/>
          <w:sz w:val="24"/>
          <w:szCs w:val="24"/>
        </w:rPr>
        <w:t xml:space="preserve">owntrodden p. </w:t>
      </w:r>
      <w:r w:rsidR="003C08EA">
        <w:rPr>
          <w:b/>
          <w:sz w:val="24"/>
          <w:szCs w:val="24"/>
        </w:rPr>
        <w:t>60</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w:t>
      </w:r>
      <w:r w:rsidR="00B16660">
        <w:rPr>
          <w:sz w:val="24"/>
          <w:szCs w:val="24"/>
        </w:rPr>
        <w:t>,</w:t>
      </w:r>
      <w:r w:rsidRPr="003C146F">
        <w:rPr>
          <w:sz w:val="24"/>
          <w:szCs w:val="24"/>
        </w:rPr>
        <w:t xml:space="preserve"> they are encouraged to write in their books too. </w:t>
      </w:r>
      <w:r w:rsidR="00B16660">
        <w:rPr>
          <w:sz w:val="24"/>
          <w:szCs w:val="24"/>
        </w:rPr>
        <w:t>(thinking, thoughts, etc.)</w:t>
      </w:r>
    </w:p>
    <w:p w:rsidR="003C146F" w:rsidRPr="003871C1" w:rsidRDefault="004938E0" w:rsidP="00453761">
      <w:pPr>
        <w:rPr>
          <w:sz w:val="24"/>
          <w:szCs w:val="24"/>
        </w:rPr>
      </w:pPr>
      <w:r>
        <w:rPr>
          <w:sz w:val="24"/>
          <w:szCs w:val="24"/>
        </w:rPr>
        <w:t xml:space="preserve">1. </w:t>
      </w:r>
      <w:r w:rsidR="003C146F" w:rsidRPr="003871C1">
        <w:rPr>
          <w:sz w:val="24"/>
          <w:szCs w:val="24"/>
        </w:rPr>
        <w:t xml:space="preserve">Page </w:t>
      </w:r>
      <w:r w:rsidR="006F2C0F">
        <w:rPr>
          <w:sz w:val="24"/>
          <w:szCs w:val="24"/>
        </w:rPr>
        <w:t>44</w:t>
      </w:r>
      <w:r w:rsidR="003C146F" w:rsidRPr="003871C1">
        <w:rPr>
          <w:sz w:val="24"/>
          <w:szCs w:val="24"/>
        </w:rPr>
        <w:t xml:space="preserve">- </w:t>
      </w:r>
      <w:r w:rsidR="00B16660">
        <w:rPr>
          <w:sz w:val="24"/>
          <w:szCs w:val="24"/>
        </w:rPr>
        <w:t>Discuss the letter</w:t>
      </w:r>
      <w:r w:rsidR="00453761">
        <w:rPr>
          <w:sz w:val="24"/>
          <w:szCs w:val="24"/>
        </w:rPr>
        <w:t>.</w:t>
      </w:r>
      <w:r w:rsidR="00B37C8A">
        <w:rPr>
          <w:sz w:val="24"/>
          <w:szCs w:val="24"/>
        </w:rPr>
        <w:t xml:space="preserve"> – Short discussion</w:t>
      </w:r>
      <w:r w:rsidR="006F2C0F">
        <w:rPr>
          <w:sz w:val="24"/>
          <w:szCs w:val="24"/>
        </w:rPr>
        <w:t xml:space="preserve"> – What does Joseph plan on doing?</w:t>
      </w:r>
    </w:p>
    <w:p w:rsidR="00C61E98" w:rsidRDefault="003C146F" w:rsidP="003C146F">
      <w:pPr>
        <w:rPr>
          <w:sz w:val="24"/>
          <w:szCs w:val="24"/>
        </w:rPr>
      </w:pPr>
      <w:r w:rsidRPr="003C146F">
        <w:rPr>
          <w:sz w:val="24"/>
          <w:szCs w:val="24"/>
        </w:rPr>
        <w:t>2.</w:t>
      </w:r>
      <w:r>
        <w:rPr>
          <w:sz w:val="24"/>
          <w:szCs w:val="24"/>
        </w:rPr>
        <w:t xml:space="preserve"> </w:t>
      </w:r>
      <w:r w:rsidR="00453761">
        <w:rPr>
          <w:sz w:val="24"/>
          <w:szCs w:val="24"/>
        </w:rPr>
        <w:t xml:space="preserve"> Page </w:t>
      </w:r>
      <w:r w:rsidR="00473976">
        <w:rPr>
          <w:sz w:val="24"/>
          <w:szCs w:val="24"/>
        </w:rPr>
        <w:t>44-47</w:t>
      </w:r>
      <w:r>
        <w:rPr>
          <w:sz w:val="24"/>
          <w:szCs w:val="24"/>
        </w:rPr>
        <w:t>-</w:t>
      </w:r>
      <w:r w:rsidRPr="003C146F">
        <w:rPr>
          <w:sz w:val="24"/>
          <w:szCs w:val="24"/>
        </w:rPr>
        <w:t xml:space="preserve"> </w:t>
      </w:r>
      <w:r w:rsidR="00B37C8A">
        <w:rPr>
          <w:sz w:val="24"/>
          <w:szCs w:val="24"/>
        </w:rPr>
        <w:t>See if the students have anyth</w:t>
      </w:r>
      <w:r w:rsidR="00473976">
        <w:rPr>
          <w:sz w:val="24"/>
          <w:szCs w:val="24"/>
        </w:rPr>
        <w:t>ing they want to discuss on these</w:t>
      </w:r>
      <w:r w:rsidR="00B37C8A">
        <w:rPr>
          <w:sz w:val="24"/>
          <w:szCs w:val="24"/>
        </w:rPr>
        <w:t xml:space="preserve"> page</w:t>
      </w:r>
      <w:r w:rsidR="00473976">
        <w:rPr>
          <w:sz w:val="24"/>
          <w:szCs w:val="24"/>
        </w:rPr>
        <w:t>s</w:t>
      </w:r>
      <w:r w:rsidR="00C61E98">
        <w:rPr>
          <w:sz w:val="24"/>
          <w:szCs w:val="24"/>
        </w:rPr>
        <w:t xml:space="preserve">. </w:t>
      </w:r>
      <w:r w:rsidR="00473976">
        <w:rPr>
          <w:sz w:val="24"/>
          <w:szCs w:val="24"/>
        </w:rPr>
        <w:t xml:space="preserve">Why is the group of men from Camden surrendering to the British? Where? How? Explain the purpose of a Truce flag. Who made it? Why? Who is holding the truce flag? How does the small group of Camden men know the British are approaching their fine town? Why does Reverend Fielding step forward? Find </w:t>
      </w:r>
      <w:r w:rsidR="00C61E98">
        <w:rPr>
          <w:sz w:val="24"/>
          <w:szCs w:val="24"/>
        </w:rPr>
        <w:t>some figurative</w:t>
      </w:r>
      <w:r w:rsidR="00473976">
        <w:rPr>
          <w:sz w:val="24"/>
          <w:szCs w:val="24"/>
        </w:rPr>
        <w:t xml:space="preserve"> language </w:t>
      </w:r>
      <w:r w:rsidR="00C61E98">
        <w:rPr>
          <w:sz w:val="24"/>
          <w:szCs w:val="24"/>
        </w:rPr>
        <w:t>in the text showing/</w:t>
      </w:r>
      <w:r w:rsidR="00473976">
        <w:rPr>
          <w:sz w:val="24"/>
          <w:szCs w:val="24"/>
        </w:rPr>
        <w:t xml:space="preserve">explaining how the Camden </w:t>
      </w:r>
      <w:r w:rsidR="00C61E98">
        <w:rPr>
          <w:sz w:val="24"/>
          <w:szCs w:val="24"/>
        </w:rPr>
        <w:t>men feel</w:t>
      </w:r>
      <w:r w:rsidR="00473976">
        <w:rPr>
          <w:sz w:val="24"/>
          <w:szCs w:val="24"/>
        </w:rPr>
        <w:t xml:space="preserve"> </w:t>
      </w:r>
      <w:r w:rsidR="00C61E98">
        <w:rPr>
          <w:sz w:val="24"/>
          <w:szCs w:val="24"/>
        </w:rPr>
        <w:t xml:space="preserve">during these two events </w:t>
      </w:r>
      <w:r w:rsidR="00473976">
        <w:rPr>
          <w:sz w:val="24"/>
          <w:szCs w:val="24"/>
        </w:rPr>
        <w:t xml:space="preserve">or how you know the British is approaching? </w:t>
      </w:r>
    </w:p>
    <w:p w:rsidR="00C61E98" w:rsidRPr="00F820D0" w:rsidRDefault="003C146F" w:rsidP="003C146F">
      <w:pPr>
        <w:rPr>
          <w:sz w:val="24"/>
          <w:szCs w:val="24"/>
        </w:rPr>
      </w:pPr>
      <w:r w:rsidRPr="003C146F">
        <w:rPr>
          <w:sz w:val="24"/>
          <w:szCs w:val="24"/>
        </w:rPr>
        <w:t>3.</w:t>
      </w:r>
      <w:r>
        <w:rPr>
          <w:sz w:val="24"/>
          <w:szCs w:val="24"/>
        </w:rPr>
        <w:t xml:space="preserve"> </w:t>
      </w:r>
      <w:r w:rsidR="00C61E98" w:rsidRPr="00C61E98">
        <w:rPr>
          <w:sz w:val="24"/>
          <w:szCs w:val="24"/>
        </w:rPr>
        <w:t>Page 4</w:t>
      </w:r>
      <w:r w:rsidR="00C61E98">
        <w:rPr>
          <w:sz w:val="24"/>
          <w:szCs w:val="24"/>
        </w:rPr>
        <w:t>7</w:t>
      </w:r>
      <w:r w:rsidR="00C61E98" w:rsidRPr="00C61E98">
        <w:rPr>
          <w:sz w:val="24"/>
          <w:szCs w:val="24"/>
        </w:rPr>
        <w:t>-</w:t>
      </w:r>
      <w:r w:rsidR="00C61E98">
        <w:rPr>
          <w:sz w:val="24"/>
          <w:szCs w:val="24"/>
        </w:rPr>
        <w:t>50</w:t>
      </w:r>
      <w:r w:rsidR="00C61E98" w:rsidRPr="00C61E98">
        <w:rPr>
          <w:sz w:val="24"/>
          <w:szCs w:val="24"/>
        </w:rPr>
        <w:t>- See if the students have anything they want to discuss on these pages</w:t>
      </w:r>
      <w:r w:rsidR="00C61E98">
        <w:rPr>
          <w:sz w:val="24"/>
          <w:szCs w:val="24"/>
        </w:rPr>
        <w:t xml:space="preserve">. Explain what happens as Lord Cornwallis’ army meets the small group of Camden men surrendering to the British. What did you predict would happen has the soldier took the truce flag (white) out of Reverend Fielding’s hand? </w:t>
      </w:r>
      <w:r w:rsidR="00C61E98" w:rsidRPr="00F820D0">
        <w:rPr>
          <w:b/>
          <w:sz w:val="24"/>
          <w:szCs w:val="24"/>
        </w:rPr>
        <w:t>Paragraph 5 on page 47 - When a soldier steps forward to read from a sheet…”All cattle &amp; other livestock are hereby to be rendered as property of His Majesty’s army. Al businesses will be run under military direction. The property of one Joseph Kershaw, traitor to the crown, is hereby seized</w:t>
      </w:r>
      <w:r w:rsidR="00F820D0" w:rsidRPr="00F820D0">
        <w:rPr>
          <w:b/>
          <w:sz w:val="24"/>
          <w:szCs w:val="24"/>
        </w:rPr>
        <w:t xml:space="preserve">.” </w:t>
      </w:r>
      <w:r w:rsidR="00F820D0">
        <w:rPr>
          <w:sz w:val="24"/>
          <w:szCs w:val="24"/>
        </w:rPr>
        <w:t xml:space="preserve">Why and how is Lord Cornwallis able to take others property for the use of British army? </w:t>
      </w:r>
      <w:r w:rsidR="00A57B4D">
        <w:rPr>
          <w:sz w:val="24"/>
          <w:szCs w:val="24"/>
        </w:rPr>
        <w:t>Why is the mother able to remain calm?</w:t>
      </w:r>
      <w:r w:rsidR="004D474A">
        <w:rPr>
          <w:sz w:val="24"/>
          <w:szCs w:val="24"/>
        </w:rPr>
        <w:t xml:space="preserve"> Why does young Joseph tell himself to “Stand Tall”? Why does Joseph think Mary has more bravery? </w:t>
      </w:r>
    </w:p>
    <w:p w:rsidR="004D474A" w:rsidRDefault="00B37C8A" w:rsidP="003C146F">
      <w:pPr>
        <w:rPr>
          <w:sz w:val="24"/>
          <w:szCs w:val="24"/>
        </w:rPr>
      </w:pPr>
      <w:r>
        <w:rPr>
          <w:sz w:val="24"/>
          <w:szCs w:val="24"/>
        </w:rPr>
        <w:t xml:space="preserve"> </w:t>
      </w:r>
      <w:r w:rsidR="004D474A">
        <w:rPr>
          <w:sz w:val="24"/>
          <w:szCs w:val="24"/>
        </w:rPr>
        <w:t xml:space="preserve">4. </w:t>
      </w:r>
      <w:r w:rsidR="004D474A" w:rsidRPr="004D474A">
        <w:rPr>
          <w:sz w:val="24"/>
          <w:szCs w:val="24"/>
        </w:rPr>
        <w:t xml:space="preserve">Page </w:t>
      </w:r>
      <w:r w:rsidR="004D474A">
        <w:rPr>
          <w:sz w:val="24"/>
          <w:szCs w:val="24"/>
        </w:rPr>
        <w:t>51</w:t>
      </w:r>
      <w:r w:rsidR="004D474A" w:rsidRPr="004D474A">
        <w:rPr>
          <w:sz w:val="24"/>
          <w:szCs w:val="24"/>
        </w:rPr>
        <w:t xml:space="preserve"> - Who is C</w:t>
      </w:r>
      <w:r w:rsidR="004D474A">
        <w:rPr>
          <w:sz w:val="24"/>
          <w:szCs w:val="24"/>
        </w:rPr>
        <w:t xml:space="preserve">aptain Harkins? Why are the </w:t>
      </w:r>
      <w:r w:rsidR="004F39ED">
        <w:rPr>
          <w:sz w:val="24"/>
          <w:szCs w:val="24"/>
        </w:rPr>
        <w:t>Kershaw’s</w:t>
      </w:r>
      <w:r w:rsidR="004D474A">
        <w:rPr>
          <w:sz w:val="24"/>
          <w:szCs w:val="24"/>
        </w:rPr>
        <w:t xml:space="preserve"> referred to as the rebel family? </w:t>
      </w:r>
    </w:p>
    <w:p w:rsidR="0098573D" w:rsidRDefault="004D474A" w:rsidP="003C146F">
      <w:pPr>
        <w:rPr>
          <w:sz w:val="24"/>
          <w:szCs w:val="24"/>
        </w:rPr>
      </w:pPr>
      <w:r>
        <w:rPr>
          <w:sz w:val="24"/>
          <w:szCs w:val="24"/>
        </w:rPr>
        <w:t>5</w:t>
      </w:r>
      <w:r w:rsidRPr="004D474A">
        <w:rPr>
          <w:sz w:val="24"/>
          <w:szCs w:val="24"/>
        </w:rPr>
        <w:t>. Page 51</w:t>
      </w:r>
      <w:r>
        <w:rPr>
          <w:sz w:val="24"/>
          <w:szCs w:val="24"/>
        </w:rPr>
        <w:t>-52 –</w:t>
      </w:r>
      <w:r w:rsidRPr="004D474A">
        <w:rPr>
          <w:sz w:val="24"/>
          <w:szCs w:val="24"/>
        </w:rPr>
        <w:t xml:space="preserve"> </w:t>
      </w:r>
      <w:r>
        <w:rPr>
          <w:sz w:val="24"/>
          <w:szCs w:val="24"/>
        </w:rPr>
        <w:t>What has the reader learned about Colonel Kershaw</w:t>
      </w:r>
      <w:r w:rsidRPr="004D474A">
        <w:rPr>
          <w:sz w:val="24"/>
          <w:szCs w:val="24"/>
        </w:rPr>
        <w:t>?</w:t>
      </w:r>
      <w:r>
        <w:rPr>
          <w:sz w:val="24"/>
          <w:szCs w:val="24"/>
        </w:rPr>
        <w:t xml:space="preserve"> </w:t>
      </w:r>
    </w:p>
    <w:p w:rsidR="004D474A" w:rsidRDefault="004D474A" w:rsidP="003C146F">
      <w:pPr>
        <w:rPr>
          <w:sz w:val="24"/>
          <w:szCs w:val="24"/>
        </w:rPr>
      </w:pPr>
      <w:r>
        <w:rPr>
          <w:sz w:val="24"/>
          <w:szCs w:val="24"/>
        </w:rPr>
        <w:lastRenderedPageBreak/>
        <w:t xml:space="preserve">What does Captain Harkin mean: “He will be given the opportunity to repent of his rebellion and join His Majesty’s </w:t>
      </w:r>
      <w:r w:rsidR="004F39ED">
        <w:rPr>
          <w:sz w:val="24"/>
          <w:szCs w:val="24"/>
        </w:rPr>
        <w:t>forces?</w:t>
      </w:r>
      <w:r>
        <w:rPr>
          <w:sz w:val="24"/>
          <w:szCs w:val="24"/>
        </w:rPr>
        <w:t xml:space="preserve">”  </w:t>
      </w:r>
      <w:r w:rsidR="0098573D">
        <w:rPr>
          <w:sz w:val="24"/>
          <w:szCs w:val="24"/>
        </w:rPr>
        <w:t xml:space="preserve">What will happen to Colonel Kershaw if he doesn’t repent? </w:t>
      </w:r>
      <w:r>
        <w:rPr>
          <w:sz w:val="24"/>
          <w:szCs w:val="24"/>
        </w:rPr>
        <w:t xml:space="preserve">Which character is determined? </w:t>
      </w:r>
      <w:r w:rsidR="0098573D">
        <w:rPr>
          <w:sz w:val="24"/>
          <w:szCs w:val="24"/>
        </w:rPr>
        <w:t xml:space="preserve"> How do you know?</w:t>
      </w:r>
    </w:p>
    <w:p w:rsidR="004D474A" w:rsidRDefault="004D474A" w:rsidP="003C146F">
      <w:pPr>
        <w:rPr>
          <w:sz w:val="24"/>
          <w:szCs w:val="24"/>
        </w:rPr>
      </w:pPr>
      <w:r>
        <w:rPr>
          <w:sz w:val="24"/>
          <w:szCs w:val="24"/>
        </w:rPr>
        <w:t xml:space="preserve">6. </w:t>
      </w:r>
      <w:r w:rsidRPr="004D474A">
        <w:rPr>
          <w:sz w:val="24"/>
          <w:szCs w:val="24"/>
        </w:rPr>
        <w:t>Page 5</w:t>
      </w:r>
      <w:r w:rsidR="0098573D">
        <w:rPr>
          <w:sz w:val="24"/>
          <w:szCs w:val="24"/>
        </w:rPr>
        <w:t>1-52</w:t>
      </w:r>
      <w:r w:rsidRPr="004D474A">
        <w:rPr>
          <w:sz w:val="24"/>
          <w:szCs w:val="24"/>
        </w:rPr>
        <w:t xml:space="preserve"> </w:t>
      </w:r>
      <w:r w:rsidR="0098573D">
        <w:rPr>
          <w:sz w:val="24"/>
          <w:szCs w:val="24"/>
        </w:rPr>
        <w:t xml:space="preserve">– Who is Keegan? </w:t>
      </w:r>
      <w:r w:rsidR="006150A8">
        <w:rPr>
          <w:sz w:val="24"/>
          <w:szCs w:val="24"/>
        </w:rPr>
        <w:t>Do you think Keegan</w:t>
      </w:r>
      <w:r w:rsidR="0098573D">
        <w:rPr>
          <w:sz w:val="24"/>
          <w:szCs w:val="24"/>
        </w:rPr>
        <w:t xml:space="preserve"> is an important soldier?</w:t>
      </w:r>
      <w:r w:rsidR="006150A8">
        <w:rPr>
          <w:sz w:val="24"/>
          <w:szCs w:val="24"/>
        </w:rPr>
        <w:t xml:space="preserve"> </w:t>
      </w:r>
      <w:r w:rsidR="006150A8" w:rsidRPr="006150A8">
        <w:rPr>
          <w:sz w:val="24"/>
          <w:szCs w:val="24"/>
        </w:rPr>
        <w:t>Why or why not?</w:t>
      </w:r>
    </w:p>
    <w:p w:rsidR="006150A8" w:rsidRDefault="006150A8" w:rsidP="003C146F">
      <w:pPr>
        <w:rPr>
          <w:sz w:val="24"/>
          <w:szCs w:val="24"/>
        </w:rPr>
      </w:pPr>
      <w:r>
        <w:rPr>
          <w:sz w:val="24"/>
          <w:szCs w:val="24"/>
        </w:rPr>
        <w:t>7. Page 53 – Why did Captain Harkins reply back to Mrs. Kershaw as “Not likely, madam.”? (May I see my husband?) Where are the Kershaw family being quartered in their own house? Why?</w:t>
      </w:r>
    </w:p>
    <w:p w:rsidR="00B37C8A" w:rsidRDefault="006150A8" w:rsidP="003C146F">
      <w:pPr>
        <w:rPr>
          <w:sz w:val="24"/>
          <w:szCs w:val="24"/>
        </w:rPr>
      </w:pPr>
      <w:r>
        <w:rPr>
          <w:sz w:val="24"/>
          <w:szCs w:val="24"/>
        </w:rPr>
        <w:t>8. Page 54</w:t>
      </w:r>
      <w:r w:rsidRPr="006150A8">
        <w:rPr>
          <w:sz w:val="24"/>
          <w:szCs w:val="24"/>
        </w:rPr>
        <w:t>-5</w:t>
      </w:r>
      <w:r>
        <w:rPr>
          <w:sz w:val="24"/>
          <w:szCs w:val="24"/>
        </w:rPr>
        <w:t xml:space="preserve">5 – Why is Joseph always ashamed of himself? Do you believe Captain Harkins is worried about the children’s safety while the Redcoats are present in the Kershaw home? </w:t>
      </w:r>
      <w:r w:rsidR="00D54C2A">
        <w:rPr>
          <w:sz w:val="24"/>
          <w:szCs w:val="24"/>
        </w:rPr>
        <w:t xml:space="preserve">What are the Redcoats building in the garden? </w:t>
      </w:r>
      <w:r w:rsidR="004D474A" w:rsidRPr="004D474A">
        <w:rPr>
          <w:sz w:val="24"/>
          <w:szCs w:val="24"/>
        </w:rPr>
        <w:t>Discuss any other points of interest from the student</w:t>
      </w:r>
      <w:r w:rsidR="00D54C2A">
        <w:rPr>
          <w:sz w:val="24"/>
          <w:szCs w:val="24"/>
        </w:rPr>
        <w:t xml:space="preserve">s’ perspective. </w:t>
      </w:r>
    </w:p>
    <w:p w:rsidR="00D54C2A" w:rsidRDefault="00D54C2A" w:rsidP="003C146F">
      <w:pPr>
        <w:rPr>
          <w:sz w:val="24"/>
          <w:szCs w:val="24"/>
        </w:rPr>
      </w:pPr>
      <w:r>
        <w:rPr>
          <w:sz w:val="24"/>
          <w:szCs w:val="24"/>
        </w:rPr>
        <w:t xml:space="preserve">9. </w:t>
      </w:r>
      <w:r w:rsidRPr="00D54C2A">
        <w:rPr>
          <w:sz w:val="24"/>
          <w:szCs w:val="24"/>
        </w:rPr>
        <w:t>Page 5</w:t>
      </w:r>
      <w:r>
        <w:rPr>
          <w:sz w:val="24"/>
          <w:szCs w:val="24"/>
        </w:rPr>
        <w:t>6</w:t>
      </w:r>
      <w:r w:rsidRPr="00D54C2A">
        <w:rPr>
          <w:sz w:val="24"/>
          <w:szCs w:val="24"/>
        </w:rPr>
        <w:t>-5</w:t>
      </w:r>
      <w:r>
        <w:rPr>
          <w:sz w:val="24"/>
          <w:szCs w:val="24"/>
        </w:rPr>
        <w:t xml:space="preserve">7 – </w:t>
      </w:r>
      <w:r w:rsidRPr="00D54C2A">
        <w:rPr>
          <w:sz w:val="24"/>
          <w:szCs w:val="24"/>
        </w:rPr>
        <w:t>See if the students have anything they want to discuss on these pages</w:t>
      </w:r>
      <w:r>
        <w:rPr>
          <w:sz w:val="24"/>
          <w:szCs w:val="24"/>
        </w:rPr>
        <w:t>. (changes to the keeping room or Joseph’s comments about the pistol) – bottom p.57 Biddy</w:t>
      </w:r>
    </w:p>
    <w:p w:rsidR="00D54C2A" w:rsidRDefault="003C03A4" w:rsidP="003C146F">
      <w:pPr>
        <w:rPr>
          <w:sz w:val="24"/>
          <w:szCs w:val="24"/>
        </w:rPr>
      </w:pPr>
      <w:r>
        <w:rPr>
          <w:sz w:val="24"/>
          <w:szCs w:val="24"/>
        </w:rPr>
        <w:t>10. Page 58-62</w:t>
      </w:r>
      <w:r w:rsidR="00D54C2A">
        <w:rPr>
          <w:sz w:val="24"/>
          <w:szCs w:val="24"/>
        </w:rPr>
        <w:t xml:space="preserve"> - </w:t>
      </w:r>
      <w:r w:rsidR="00632F37" w:rsidRPr="00632F37">
        <w:rPr>
          <w:sz w:val="24"/>
          <w:szCs w:val="24"/>
        </w:rPr>
        <w:t>See if the students have anything they want to discuss on these pages</w:t>
      </w:r>
      <w:r w:rsidR="00632F37">
        <w:rPr>
          <w:sz w:val="24"/>
          <w:szCs w:val="24"/>
        </w:rPr>
        <w:t xml:space="preserve">. (Who will be hanged in our side garden? </w:t>
      </w:r>
      <w:r w:rsidR="00C45602">
        <w:rPr>
          <w:sz w:val="24"/>
          <w:szCs w:val="24"/>
        </w:rPr>
        <w:t>(</w:t>
      </w:r>
      <w:r w:rsidR="00632F37">
        <w:rPr>
          <w:sz w:val="24"/>
          <w:szCs w:val="24"/>
        </w:rPr>
        <w:t>Paragraph 2 on p. 58 &amp; #1, 4 &amp; 5 on p. 59</w:t>
      </w:r>
      <w:r w:rsidR="00C45602">
        <w:rPr>
          <w:sz w:val="24"/>
          <w:szCs w:val="24"/>
        </w:rPr>
        <w:t xml:space="preserve">) </w:t>
      </w:r>
      <w:r>
        <w:rPr>
          <w:sz w:val="24"/>
          <w:szCs w:val="24"/>
        </w:rPr>
        <w:t xml:space="preserve">What is the purpose of the music (fiddle)? </w:t>
      </w:r>
      <w:r w:rsidR="00C45602">
        <w:rPr>
          <w:sz w:val="24"/>
          <w:szCs w:val="24"/>
        </w:rPr>
        <w:t xml:space="preserve">What point of view is the book written in? </w:t>
      </w:r>
      <w:r>
        <w:rPr>
          <w:sz w:val="24"/>
          <w:szCs w:val="24"/>
        </w:rPr>
        <w:t xml:space="preserve">On page 61, Mary says, “Maybe they’re not all bad.” Who is Mary referring to? What is your opinion? Why must the Kershaw family be soldiers too? </w:t>
      </w:r>
    </w:p>
    <w:p w:rsidR="00A57B4D" w:rsidRDefault="00632F37" w:rsidP="003C146F">
      <w:pPr>
        <w:rPr>
          <w:sz w:val="24"/>
          <w:szCs w:val="24"/>
        </w:rPr>
      </w:pPr>
      <w:r>
        <w:rPr>
          <w:sz w:val="24"/>
          <w:szCs w:val="24"/>
        </w:rPr>
        <w:t xml:space="preserve">11. </w:t>
      </w:r>
      <w:r w:rsidR="00C06462" w:rsidRPr="00C06462">
        <w:rPr>
          <w:sz w:val="24"/>
          <w:szCs w:val="24"/>
        </w:rPr>
        <w:t xml:space="preserve">In chapter 5, the town of Camden, SC surrenders to the British. Lord Cornwallis decided to make the Kershaw house the British army’s headquarters.  </w:t>
      </w:r>
      <w:r w:rsidR="00A57B4D" w:rsidRPr="00A57B4D">
        <w:rPr>
          <w:b/>
          <w:sz w:val="24"/>
          <w:szCs w:val="24"/>
        </w:rPr>
        <w:t>How does this affect the family? Which family member do you think is the most affected? What are your predictions now that the town of Camden has surrendered to the British?</w:t>
      </w:r>
    </w:p>
    <w:p w:rsidR="00A975FE" w:rsidRDefault="00A975FE" w:rsidP="003C146F">
      <w:pPr>
        <w:rPr>
          <w:sz w:val="24"/>
          <w:szCs w:val="24"/>
        </w:rPr>
      </w:pPr>
    </w:p>
    <w:p w:rsidR="00A975FE" w:rsidRDefault="00A975FE" w:rsidP="003C146F">
      <w:pPr>
        <w:rPr>
          <w:sz w:val="24"/>
          <w:szCs w:val="24"/>
        </w:rPr>
      </w:pPr>
    </w:p>
    <w:p w:rsidR="00A975FE" w:rsidRDefault="00A975FE" w:rsidP="003C146F">
      <w:pPr>
        <w:rPr>
          <w:sz w:val="24"/>
          <w:szCs w:val="24"/>
        </w:rPr>
      </w:pPr>
    </w:p>
    <w:p w:rsidR="00A975FE" w:rsidRDefault="00A975FE" w:rsidP="003C146F">
      <w:pPr>
        <w:rPr>
          <w:sz w:val="24"/>
          <w:szCs w:val="24"/>
        </w:rPr>
      </w:pPr>
    </w:p>
    <w:p w:rsidR="00A975FE" w:rsidRPr="00A975FE" w:rsidRDefault="00A975FE" w:rsidP="003C146F">
      <w:pPr>
        <w:rPr>
          <w:sz w:val="24"/>
          <w:szCs w:val="24"/>
        </w:rPr>
      </w:pPr>
    </w:p>
    <w:p w:rsidR="00B37C8A" w:rsidRDefault="00A975FE" w:rsidP="003C146F">
      <w:pPr>
        <w:rPr>
          <w:sz w:val="24"/>
          <w:szCs w:val="24"/>
        </w:rPr>
      </w:pPr>
      <w:r>
        <w:rPr>
          <w:sz w:val="24"/>
          <w:szCs w:val="24"/>
        </w:rPr>
        <w:t>12</w:t>
      </w:r>
      <w:r w:rsidR="003C146F">
        <w:rPr>
          <w:sz w:val="24"/>
          <w:szCs w:val="24"/>
        </w:rPr>
        <w:t xml:space="preserve">. </w:t>
      </w:r>
      <w:r w:rsidR="003C03A4">
        <w:rPr>
          <w:b/>
          <w:sz w:val="24"/>
          <w:szCs w:val="24"/>
        </w:rPr>
        <w:t>Joseph’s sister</w:t>
      </w:r>
      <w:r w:rsidR="00A57B4D" w:rsidRPr="00A57B4D">
        <w:rPr>
          <w:b/>
          <w:sz w:val="24"/>
          <w:szCs w:val="24"/>
        </w:rPr>
        <w:t xml:space="preserve"> said to Joseph “Maybe they are not all bad? (pg. 61) What are your thoughts about </w:t>
      </w:r>
      <w:r w:rsidR="003C03A4">
        <w:rPr>
          <w:b/>
          <w:sz w:val="24"/>
          <w:szCs w:val="24"/>
        </w:rPr>
        <w:t xml:space="preserve">the </w:t>
      </w:r>
      <w:r w:rsidR="00A57B4D" w:rsidRPr="00A57B4D">
        <w:rPr>
          <w:b/>
          <w:sz w:val="24"/>
          <w:szCs w:val="24"/>
        </w:rPr>
        <w:t>soldiers? Is the side of the enemy all bad?</w:t>
      </w:r>
      <w:r w:rsidR="002F733C">
        <w:rPr>
          <w:b/>
          <w:sz w:val="24"/>
          <w:szCs w:val="24"/>
        </w:rPr>
        <w:t xml:space="preserve"> </w:t>
      </w:r>
      <w:r w:rsidR="002F733C">
        <w:rPr>
          <w:sz w:val="24"/>
          <w:szCs w:val="24"/>
        </w:rPr>
        <w:t>(Remember when answering an opinion you must support your side and give reasons to why you disagree with the other side.)</w:t>
      </w:r>
      <w:bookmarkStart w:id="0" w:name="_GoBack"/>
      <w:bookmarkEnd w:id="0"/>
    </w:p>
    <w:p w:rsidR="0086067B" w:rsidRPr="00B16660" w:rsidRDefault="0086067B" w:rsidP="003C146F">
      <w:pPr>
        <w:rPr>
          <w:sz w:val="24"/>
          <w:szCs w:val="24"/>
        </w:rPr>
      </w:pPr>
    </w:p>
    <w:sectPr w:rsidR="0086067B" w:rsidRPr="00B1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143878"/>
    <w:rsid w:val="0014577C"/>
    <w:rsid w:val="00210AC4"/>
    <w:rsid w:val="002F733C"/>
    <w:rsid w:val="003316FC"/>
    <w:rsid w:val="003871C1"/>
    <w:rsid w:val="003C03A4"/>
    <w:rsid w:val="003C08EA"/>
    <w:rsid w:val="003C146F"/>
    <w:rsid w:val="00453761"/>
    <w:rsid w:val="00472226"/>
    <w:rsid w:val="00473976"/>
    <w:rsid w:val="004938E0"/>
    <w:rsid w:val="004D474A"/>
    <w:rsid w:val="004F39ED"/>
    <w:rsid w:val="00504321"/>
    <w:rsid w:val="005A2E8A"/>
    <w:rsid w:val="006150A8"/>
    <w:rsid w:val="00632F37"/>
    <w:rsid w:val="006F2C0F"/>
    <w:rsid w:val="0086067B"/>
    <w:rsid w:val="00867913"/>
    <w:rsid w:val="0098573D"/>
    <w:rsid w:val="009B040A"/>
    <w:rsid w:val="009C41F0"/>
    <w:rsid w:val="00A57B4D"/>
    <w:rsid w:val="00A975FE"/>
    <w:rsid w:val="00B16660"/>
    <w:rsid w:val="00B37C8A"/>
    <w:rsid w:val="00C06462"/>
    <w:rsid w:val="00C45602"/>
    <w:rsid w:val="00C61E98"/>
    <w:rsid w:val="00CA5DCE"/>
    <w:rsid w:val="00D54C2A"/>
    <w:rsid w:val="00DF59EC"/>
    <w:rsid w:val="00E9370D"/>
    <w:rsid w:val="00EA5306"/>
    <w:rsid w:val="00F8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2015-01-26T04:04:00Z</dcterms:created>
  <dcterms:modified xsi:type="dcterms:W3CDTF">2015-01-26T04:04:00Z</dcterms:modified>
</cp:coreProperties>
</file>