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867913" w:rsidP="003C146F">
      <w:pPr>
        <w:jc w:val="center"/>
        <w:rPr>
          <w:b/>
          <w:i/>
          <w:sz w:val="24"/>
          <w:szCs w:val="24"/>
          <w:u w:val="single"/>
        </w:rPr>
      </w:pPr>
      <w:bookmarkStart w:id="0" w:name="_GoBack"/>
      <w:bookmarkEnd w:id="0"/>
      <w:r>
        <w:rPr>
          <w:sz w:val="24"/>
          <w:szCs w:val="24"/>
        </w:rPr>
        <w:t xml:space="preserve">Read Chapter </w:t>
      </w:r>
      <w:r w:rsidR="003E58BE">
        <w:rPr>
          <w:sz w:val="24"/>
          <w:szCs w:val="24"/>
        </w:rPr>
        <w:t>4</w:t>
      </w:r>
      <w:r w:rsidR="003C146F" w:rsidRPr="003C146F">
        <w:rPr>
          <w:sz w:val="24"/>
          <w:szCs w:val="24"/>
        </w:rPr>
        <w:t xml:space="preserve"> of </w:t>
      </w:r>
      <w:r w:rsidR="003C146F" w:rsidRPr="003C146F">
        <w:rPr>
          <w:b/>
          <w:i/>
          <w:sz w:val="24"/>
          <w:szCs w:val="24"/>
          <w:u w:val="single"/>
        </w:rPr>
        <w:t xml:space="preserve">The Keeping </w:t>
      </w:r>
      <w:r w:rsidR="00B16660">
        <w:rPr>
          <w:b/>
          <w:i/>
          <w:sz w:val="24"/>
          <w:szCs w:val="24"/>
          <w:u w:val="single"/>
        </w:rPr>
        <w:t>Room</w:t>
      </w:r>
    </w:p>
    <w:p w:rsidR="003871C1"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w:t>
      </w:r>
      <w:r w:rsidR="00B16660">
        <w:rPr>
          <w:sz w:val="24"/>
          <w:szCs w:val="24"/>
        </w:rPr>
        <w:t xml:space="preserve"> in the margins</w:t>
      </w:r>
      <w:r w:rsidRPr="003C146F">
        <w:rPr>
          <w:sz w:val="24"/>
          <w:szCs w:val="24"/>
        </w:rPr>
        <w:t>. Students who don’t have their own books will write on sticky notes</w:t>
      </w:r>
      <w:r w:rsidR="003871C1">
        <w:rPr>
          <w:sz w:val="24"/>
          <w:szCs w:val="24"/>
        </w:rPr>
        <w:t>.</w:t>
      </w:r>
    </w:p>
    <w:p w:rsidR="003C146F" w:rsidRPr="003C146F" w:rsidRDefault="003E58BE" w:rsidP="003C146F">
      <w:pPr>
        <w:rPr>
          <w:b/>
          <w:sz w:val="24"/>
          <w:szCs w:val="24"/>
        </w:rPr>
      </w:pPr>
      <w:r>
        <w:rPr>
          <w:b/>
          <w:sz w:val="24"/>
          <w:szCs w:val="24"/>
        </w:rPr>
        <w:t>Speculation p. 33</w:t>
      </w:r>
    </w:p>
    <w:p w:rsidR="003C146F" w:rsidRDefault="003E58BE" w:rsidP="003C146F">
      <w:pPr>
        <w:rPr>
          <w:b/>
          <w:sz w:val="24"/>
          <w:szCs w:val="24"/>
        </w:rPr>
      </w:pPr>
      <w:r>
        <w:rPr>
          <w:b/>
          <w:sz w:val="24"/>
          <w:szCs w:val="24"/>
        </w:rPr>
        <w:t>Under petticoat p. 34</w:t>
      </w:r>
    </w:p>
    <w:p w:rsidR="00143878" w:rsidRDefault="003E58BE" w:rsidP="003C146F">
      <w:pPr>
        <w:rPr>
          <w:b/>
          <w:sz w:val="24"/>
          <w:szCs w:val="24"/>
        </w:rPr>
      </w:pPr>
      <w:r>
        <w:rPr>
          <w:b/>
          <w:sz w:val="24"/>
          <w:szCs w:val="24"/>
        </w:rPr>
        <w:t xml:space="preserve">Hearth p. </w:t>
      </w:r>
      <w:r w:rsidR="00257009">
        <w:rPr>
          <w:b/>
          <w:sz w:val="24"/>
          <w:szCs w:val="24"/>
        </w:rPr>
        <w:t>34</w:t>
      </w:r>
      <w:r w:rsidR="00212767">
        <w:rPr>
          <w:b/>
          <w:sz w:val="24"/>
          <w:szCs w:val="24"/>
        </w:rPr>
        <w:t>, 35, 38</w:t>
      </w:r>
    </w:p>
    <w:p w:rsidR="00143878" w:rsidRDefault="003E58BE" w:rsidP="003C146F">
      <w:pPr>
        <w:rPr>
          <w:b/>
          <w:sz w:val="24"/>
          <w:szCs w:val="24"/>
        </w:rPr>
      </w:pPr>
      <w:r>
        <w:rPr>
          <w:b/>
          <w:sz w:val="24"/>
          <w:szCs w:val="24"/>
        </w:rPr>
        <w:t xml:space="preserve">Realm p. </w:t>
      </w:r>
      <w:r w:rsidR="0008389B">
        <w:rPr>
          <w:b/>
          <w:sz w:val="24"/>
          <w:szCs w:val="24"/>
        </w:rPr>
        <w:t>39</w:t>
      </w:r>
    </w:p>
    <w:p w:rsidR="00143878" w:rsidRPr="003C146F" w:rsidRDefault="003E58BE" w:rsidP="003C146F">
      <w:pPr>
        <w:rPr>
          <w:b/>
          <w:sz w:val="24"/>
          <w:szCs w:val="24"/>
        </w:rPr>
      </w:pPr>
      <w:r>
        <w:rPr>
          <w:b/>
          <w:sz w:val="24"/>
          <w:szCs w:val="24"/>
        </w:rPr>
        <w:t xml:space="preserve">Mesmerized p. </w:t>
      </w:r>
      <w:r w:rsidR="00490C61">
        <w:rPr>
          <w:b/>
          <w:sz w:val="24"/>
          <w:szCs w:val="24"/>
        </w:rPr>
        <w:t>?</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w:t>
      </w:r>
      <w:r w:rsidR="00B16660">
        <w:rPr>
          <w:sz w:val="24"/>
          <w:szCs w:val="24"/>
        </w:rPr>
        <w:t>,</w:t>
      </w:r>
      <w:r w:rsidRPr="003C146F">
        <w:rPr>
          <w:sz w:val="24"/>
          <w:szCs w:val="24"/>
        </w:rPr>
        <w:t xml:space="preserve"> they are encouraged to write in their books too. </w:t>
      </w:r>
      <w:r w:rsidR="00B16660">
        <w:rPr>
          <w:sz w:val="24"/>
          <w:szCs w:val="24"/>
        </w:rPr>
        <w:t>(thinking, thoughts, etc.)</w:t>
      </w:r>
    </w:p>
    <w:p w:rsidR="003C146F" w:rsidRPr="003871C1" w:rsidRDefault="004938E0" w:rsidP="00453761">
      <w:pPr>
        <w:rPr>
          <w:sz w:val="24"/>
          <w:szCs w:val="24"/>
        </w:rPr>
      </w:pPr>
      <w:r>
        <w:rPr>
          <w:sz w:val="24"/>
          <w:szCs w:val="24"/>
        </w:rPr>
        <w:t xml:space="preserve">1. </w:t>
      </w:r>
      <w:r w:rsidR="003C146F" w:rsidRPr="003871C1">
        <w:rPr>
          <w:sz w:val="24"/>
          <w:szCs w:val="24"/>
        </w:rPr>
        <w:t xml:space="preserve">Page </w:t>
      </w:r>
      <w:r w:rsidR="003E58BE">
        <w:rPr>
          <w:sz w:val="24"/>
          <w:szCs w:val="24"/>
        </w:rPr>
        <w:t>32</w:t>
      </w:r>
      <w:r w:rsidR="003C146F" w:rsidRPr="003871C1">
        <w:rPr>
          <w:sz w:val="24"/>
          <w:szCs w:val="24"/>
        </w:rPr>
        <w:t xml:space="preserve">- </w:t>
      </w:r>
      <w:r w:rsidR="00B16660">
        <w:rPr>
          <w:sz w:val="24"/>
          <w:szCs w:val="24"/>
        </w:rPr>
        <w:t>Discuss the letter</w:t>
      </w:r>
      <w:r w:rsidR="00453761">
        <w:rPr>
          <w:sz w:val="24"/>
          <w:szCs w:val="24"/>
        </w:rPr>
        <w:t>.</w:t>
      </w:r>
      <w:r w:rsidR="00B37C8A">
        <w:rPr>
          <w:sz w:val="24"/>
          <w:szCs w:val="24"/>
        </w:rPr>
        <w:t xml:space="preserve"> – Short discussion</w:t>
      </w:r>
    </w:p>
    <w:p w:rsidR="003E58BE" w:rsidRDefault="003C146F" w:rsidP="003C146F">
      <w:pPr>
        <w:rPr>
          <w:sz w:val="24"/>
          <w:szCs w:val="24"/>
        </w:rPr>
      </w:pPr>
      <w:r w:rsidRPr="003C146F">
        <w:rPr>
          <w:sz w:val="24"/>
          <w:szCs w:val="24"/>
        </w:rPr>
        <w:t>2.</w:t>
      </w:r>
      <w:r>
        <w:rPr>
          <w:sz w:val="24"/>
          <w:szCs w:val="24"/>
        </w:rPr>
        <w:t xml:space="preserve"> </w:t>
      </w:r>
      <w:r w:rsidR="00453761">
        <w:rPr>
          <w:sz w:val="24"/>
          <w:szCs w:val="24"/>
        </w:rPr>
        <w:t xml:space="preserve"> Page </w:t>
      </w:r>
      <w:r w:rsidR="003E58BE">
        <w:rPr>
          <w:sz w:val="24"/>
          <w:szCs w:val="24"/>
        </w:rPr>
        <w:t>33 –</w:t>
      </w:r>
      <w:r w:rsidRPr="003C146F">
        <w:rPr>
          <w:sz w:val="24"/>
          <w:szCs w:val="24"/>
        </w:rPr>
        <w:t xml:space="preserve"> </w:t>
      </w:r>
      <w:r w:rsidR="003E58BE" w:rsidRPr="00257009">
        <w:rPr>
          <w:b/>
          <w:sz w:val="24"/>
          <w:szCs w:val="24"/>
        </w:rPr>
        <w:t>Mother tells Joseph on page 33 “It is sometimes just as brave to know when not to fight as it is to fight.” Explain what this means. How do these wise words cause conflict with young Joseph?</w:t>
      </w:r>
      <w:r w:rsidR="003E58BE" w:rsidRPr="003E58BE">
        <w:rPr>
          <w:sz w:val="24"/>
          <w:szCs w:val="24"/>
        </w:rPr>
        <w:t xml:space="preserve"> (4LA_A20124/ELACC4RL4)</w:t>
      </w:r>
      <w:r w:rsidR="00424CA5">
        <w:rPr>
          <w:sz w:val="24"/>
          <w:szCs w:val="24"/>
        </w:rPr>
        <w:t xml:space="preserve"> (3-7 minute discussion)</w:t>
      </w:r>
    </w:p>
    <w:p w:rsidR="00B37C8A" w:rsidRDefault="003C146F" w:rsidP="003C146F">
      <w:pPr>
        <w:rPr>
          <w:sz w:val="24"/>
          <w:szCs w:val="24"/>
        </w:rPr>
      </w:pPr>
      <w:r w:rsidRPr="003C146F">
        <w:rPr>
          <w:sz w:val="24"/>
          <w:szCs w:val="24"/>
        </w:rPr>
        <w:t>3.</w:t>
      </w:r>
      <w:r w:rsidR="003E58BE">
        <w:rPr>
          <w:sz w:val="24"/>
          <w:szCs w:val="24"/>
        </w:rPr>
        <w:t xml:space="preserve"> Page 33 – Why does young Joseph feel that Euven is a waste?</w:t>
      </w:r>
    </w:p>
    <w:p w:rsidR="00B37C8A" w:rsidRPr="00257009" w:rsidRDefault="00B37C8A" w:rsidP="003C146F">
      <w:pPr>
        <w:rPr>
          <w:sz w:val="24"/>
          <w:szCs w:val="24"/>
        </w:rPr>
      </w:pPr>
      <w:r>
        <w:rPr>
          <w:sz w:val="24"/>
          <w:szCs w:val="24"/>
        </w:rPr>
        <w:t>4</w:t>
      </w:r>
      <w:r w:rsidR="003C146F" w:rsidRPr="00B37C8A">
        <w:rPr>
          <w:b/>
          <w:sz w:val="24"/>
          <w:szCs w:val="24"/>
        </w:rPr>
        <w:t xml:space="preserve">. </w:t>
      </w:r>
      <w:r w:rsidR="00257009">
        <w:rPr>
          <w:sz w:val="24"/>
          <w:szCs w:val="24"/>
        </w:rPr>
        <w:t xml:space="preserve">Page 34 - </w:t>
      </w:r>
      <w:r w:rsidR="00424CA5" w:rsidRPr="00424CA5">
        <w:rPr>
          <w:sz w:val="24"/>
          <w:szCs w:val="24"/>
        </w:rPr>
        <w:t xml:space="preserve">Discuss any details that the students might have felt were meaningful.  </w:t>
      </w:r>
      <w:r w:rsidR="00424CA5">
        <w:rPr>
          <w:sz w:val="24"/>
          <w:szCs w:val="24"/>
        </w:rPr>
        <w:t>2</w:t>
      </w:r>
      <w:r w:rsidR="00424CA5" w:rsidRPr="00424CA5">
        <w:rPr>
          <w:sz w:val="24"/>
          <w:szCs w:val="24"/>
        </w:rPr>
        <w:t>-</w:t>
      </w:r>
      <w:r w:rsidR="00424CA5">
        <w:rPr>
          <w:sz w:val="24"/>
          <w:szCs w:val="24"/>
        </w:rPr>
        <w:t>4</w:t>
      </w:r>
      <w:r w:rsidR="00424CA5" w:rsidRPr="00424CA5">
        <w:rPr>
          <w:sz w:val="24"/>
          <w:szCs w:val="24"/>
        </w:rPr>
        <w:t xml:space="preserve"> minute dis</w:t>
      </w:r>
      <w:r w:rsidR="00424CA5">
        <w:rPr>
          <w:sz w:val="24"/>
          <w:szCs w:val="24"/>
        </w:rPr>
        <w:t>cussion only or go on to page 34-35. (Murderers, “I do not know what Father would have me do.” Or his father being alive or dead – explain -Why?)</w:t>
      </w:r>
    </w:p>
    <w:p w:rsidR="00B37C8A" w:rsidRPr="00424CA5" w:rsidRDefault="003C146F" w:rsidP="00B37C8A">
      <w:pPr>
        <w:rPr>
          <w:b/>
          <w:sz w:val="24"/>
          <w:szCs w:val="24"/>
        </w:rPr>
      </w:pPr>
      <w:r>
        <w:rPr>
          <w:sz w:val="24"/>
          <w:szCs w:val="24"/>
        </w:rPr>
        <w:t>5.</w:t>
      </w:r>
      <w:r w:rsidR="00424CA5">
        <w:rPr>
          <w:sz w:val="24"/>
          <w:szCs w:val="24"/>
        </w:rPr>
        <w:t xml:space="preserve"> </w:t>
      </w:r>
      <w:r w:rsidR="00424CA5" w:rsidRPr="00424CA5">
        <w:rPr>
          <w:b/>
          <w:sz w:val="24"/>
          <w:szCs w:val="24"/>
        </w:rPr>
        <w:t>Why does Joseph struggle with the Quaker beliefs of this mother and teacher? How do they interfere with his image of himself and his father? How do they cause conflict for him? (4LA_A20124/ELACC4RL4) (4LA_A2012-3/ELACC4RL3)</w:t>
      </w:r>
      <w:r w:rsidR="00424CA5">
        <w:rPr>
          <w:b/>
          <w:sz w:val="24"/>
          <w:szCs w:val="24"/>
        </w:rPr>
        <w:t xml:space="preserve"> (5-10 minute discussion)</w:t>
      </w:r>
    </w:p>
    <w:p w:rsidR="00EA5306" w:rsidRDefault="00EA5306" w:rsidP="003C146F">
      <w:pPr>
        <w:rPr>
          <w:sz w:val="24"/>
          <w:szCs w:val="24"/>
        </w:rPr>
      </w:pPr>
      <w:r>
        <w:rPr>
          <w:sz w:val="24"/>
          <w:szCs w:val="24"/>
        </w:rPr>
        <w:t xml:space="preserve">6. </w:t>
      </w:r>
      <w:r w:rsidR="003C146F" w:rsidRPr="003C146F">
        <w:rPr>
          <w:sz w:val="24"/>
          <w:szCs w:val="24"/>
        </w:rPr>
        <w:t xml:space="preserve">Page </w:t>
      </w:r>
      <w:r w:rsidR="00424CA5">
        <w:rPr>
          <w:sz w:val="24"/>
          <w:szCs w:val="24"/>
        </w:rPr>
        <w:t>35</w:t>
      </w:r>
      <w:r>
        <w:rPr>
          <w:sz w:val="24"/>
          <w:szCs w:val="24"/>
        </w:rPr>
        <w:t xml:space="preserve"> </w:t>
      </w:r>
      <w:r w:rsidR="00424CA5">
        <w:rPr>
          <w:sz w:val="24"/>
          <w:szCs w:val="24"/>
        </w:rPr>
        <w:t>–</w:t>
      </w:r>
      <w:r w:rsidR="003C146F" w:rsidRPr="003C146F">
        <w:rPr>
          <w:sz w:val="24"/>
          <w:szCs w:val="24"/>
        </w:rPr>
        <w:t xml:space="preserve"> </w:t>
      </w:r>
      <w:r w:rsidR="00424CA5">
        <w:rPr>
          <w:sz w:val="24"/>
          <w:szCs w:val="24"/>
        </w:rPr>
        <w:t xml:space="preserve">Why would young Joseph suggest going to Burndale? </w:t>
      </w:r>
      <w:r>
        <w:rPr>
          <w:sz w:val="24"/>
          <w:szCs w:val="24"/>
        </w:rPr>
        <w:t>Short discussion</w:t>
      </w:r>
    </w:p>
    <w:p w:rsidR="00472226" w:rsidRDefault="00EA5306" w:rsidP="003C146F">
      <w:pPr>
        <w:rPr>
          <w:sz w:val="24"/>
          <w:szCs w:val="24"/>
        </w:rPr>
      </w:pPr>
      <w:r>
        <w:rPr>
          <w:sz w:val="24"/>
          <w:szCs w:val="24"/>
        </w:rPr>
        <w:t>7</w:t>
      </w:r>
      <w:r w:rsidR="003C146F">
        <w:rPr>
          <w:sz w:val="24"/>
          <w:szCs w:val="24"/>
        </w:rPr>
        <w:t xml:space="preserve">. </w:t>
      </w:r>
      <w:r w:rsidR="003C146F" w:rsidRPr="003C146F">
        <w:rPr>
          <w:sz w:val="24"/>
          <w:szCs w:val="24"/>
        </w:rPr>
        <w:t xml:space="preserve">Page </w:t>
      </w:r>
      <w:r>
        <w:rPr>
          <w:sz w:val="24"/>
          <w:szCs w:val="24"/>
        </w:rPr>
        <w:t>-</w:t>
      </w:r>
      <w:r w:rsidR="003C146F" w:rsidRPr="003C146F">
        <w:rPr>
          <w:sz w:val="24"/>
          <w:szCs w:val="24"/>
        </w:rPr>
        <w:t xml:space="preserve"> </w:t>
      </w:r>
      <w:r w:rsidR="00424CA5">
        <w:rPr>
          <w:sz w:val="24"/>
          <w:szCs w:val="24"/>
        </w:rPr>
        <w:t xml:space="preserve">36 – What is Joseph’s idea? </w:t>
      </w:r>
      <w:r w:rsidR="00212767">
        <w:rPr>
          <w:sz w:val="24"/>
          <w:szCs w:val="24"/>
        </w:rPr>
        <w:t xml:space="preserve"> Very short </w:t>
      </w:r>
      <w:r>
        <w:rPr>
          <w:sz w:val="24"/>
          <w:szCs w:val="24"/>
        </w:rPr>
        <w:t xml:space="preserve">discussion  </w:t>
      </w:r>
    </w:p>
    <w:p w:rsidR="00212767" w:rsidRDefault="00EA5306" w:rsidP="003C146F">
      <w:pPr>
        <w:rPr>
          <w:sz w:val="24"/>
          <w:szCs w:val="24"/>
        </w:rPr>
      </w:pPr>
      <w:r>
        <w:rPr>
          <w:sz w:val="24"/>
          <w:szCs w:val="24"/>
        </w:rPr>
        <w:t xml:space="preserve">8. Page </w:t>
      </w:r>
      <w:r w:rsidR="00212767">
        <w:rPr>
          <w:sz w:val="24"/>
          <w:szCs w:val="24"/>
        </w:rPr>
        <w:t xml:space="preserve">36 </w:t>
      </w:r>
      <w:r>
        <w:rPr>
          <w:sz w:val="24"/>
          <w:szCs w:val="24"/>
        </w:rPr>
        <w:t>–</w:t>
      </w:r>
      <w:r w:rsidR="00B16660">
        <w:rPr>
          <w:sz w:val="24"/>
          <w:szCs w:val="24"/>
        </w:rPr>
        <w:t xml:space="preserve"> </w:t>
      </w:r>
      <w:r w:rsidR="00212767">
        <w:rPr>
          <w:sz w:val="24"/>
          <w:szCs w:val="24"/>
        </w:rPr>
        <w:t>(very bottom) What purpose does Joseph have now? Use evidence to support your answer?</w:t>
      </w:r>
    </w:p>
    <w:p w:rsidR="00210AC4" w:rsidRDefault="00EA5306" w:rsidP="003C146F">
      <w:pPr>
        <w:rPr>
          <w:sz w:val="24"/>
          <w:szCs w:val="24"/>
        </w:rPr>
      </w:pPr>
      <w:r>
        <w:rPr>
          <w:sz w:val="24"/>
          <w:szCs w:val="24"/>
        </w:rPr>
        <w:t>9</w:t>
      </w:r>
      <w:r w:rsidR="003C146F">
        <w:rPr>
          <w:sz w:val="24"/>
          <w:szCs w:val="24"/>
        </w:rPr>
        <w:t xml:space="preserve">. </w:t>
      </w:r>
      <w:r w:rsidR="003C146F" w:rsidRPr="003C146F">
        <w:rPr>
          <w:sz w:val="24"/>
          <w:szCs w:val="24"/>
        </w:rPr>
        <w:t>Page</w:t>
      </w:r>
      <w:r>
        <w:rPr>
          <w:sz w:val="24"/>
          <w:szCs w:val="24"/>
        </w:rPr>
        <w:t xml:space="preserve"> </w:t>
      </w:r>
      <w:r w:rsidR="00212767">
        <w:rPr>
          <w:sz w:val="24"/>
          <w:szCs w:val="24"/>
        </w:rPr>
        <w:t>37</w:t>
      </w:r>
      <w:r w:rsidR="003C146F">
        <w:rPr>
          <w:sz w:val="24"/>
          <w:szCs w:val="24"/>
        </w:rPr>
        <w:t>-</w:t>
      </w:r>
      <w:r w:rsidR="00212767">
        <w:rPr>
          <w:sz w:val="24"/>
          <w:szCs w:val="24"/>
        </w:rPr>
        <w:t>Explain what a promise is. What is Joseph’s new idea?</w:t>
      </w:r>
    </w:p>
    <w:p w:rsidR="003C146F" w:rsidRDefault="00212767" w:rsidP="003C146F">
      <w:pPr>
        <w:rPr>
          <w:sz w:val="24"/>
          <w:szCs w:val="24"/>
        </w:rPr>
      </w:pPr>
      <w:r>
        <w:rPr>
          <w:sz w:val="24"/>
          <w:szCs w:val="24"/>
        </w:rPr>
        <w:t>10. Page 38</w:t>
      </w:r>
      <w:r w:rsidR="00CA5DCE">
        <w:rPr>
          <w:sz w:val="24"/>
          <w:szCs w:val="24"/>
        </w:rPr>
        <w:t xml:space="preserve"> </w:t>
      </w:r>
      <w:r>
        <w:rPr>
          <w:sz w:val="24"/>
          <w:szCs w:val="24"/>
        </w:rPr>
        <w:t xml:space="preserve">What is Joseph up to? In your opinion, is it a good or bad idea? Explain in detail using evidence from the text. </w:t>
      </w:r>
      <w:r w:rsidR="00CA5DCE">
        <w:rPr>
          <w:sz w:val="24"/>
          <w:szCs w:val="24"/>
        </w:rPr>
        <w:t xml:space="preserve"> </w:t>
      </w:r>
      <w:r w:rsidR="00B16660">
        <w:rPr>
          <w:sz w:val="24"/>
          <w:szCs w:val="24"/>
        </w:rPr>
        <w:t xml:space="preserve"> </w:t>
      </w:r>
    </w:p>
    <w:p w:rsidR="0086067B" w:rsidRDefault="00212767" w:rsidP="003C146F">
      <w:pPr>
        <w:rPr>
          <w:b/>
          <w:sz w:val="24"/>
          <w:szCs w:val="24"/>
        </w:rPr>
      </w:pPr>
      <w:r>
        <w:rPr>
          <w:sz w:val="24"/>
          <w:szCs w:val="24"/>
        </w:rPr>
        <w:lastRenderedPageBreak/>
        <w:t xml:space="preserve">11. Page 39 </w:t>
      </w:r>
      <w:r w:rsidRPr="00212767">
        <w:rPr>
          <w:b/>
          <w:sz w:val="24"/>
          <w:szCs w:val="24"/>
        </w:rPr>
        <w:t>- Explain what Cato means when he says “Yo’ might got the master’s gun, boy, but ol Cato knows who yo’ is. Does yo’? Before yo’ puint that gun at a living thing make sure it’s something yo’ want dead, cause that’s what guns does, boy” (pg. 39)</w:t>
      </w:r>
    </w:p>
    <w:p w:rsidR="0008389B" w:rsidRPr="0008389B" w:rsidRDefault="00212767" w:rsidP="003C146F">
      <w:pPr>
        <w:rPr>
          <w:sz w:val="24"/>
          <w:szCs w:val="24"/>
        </w:rPr>
      </w:pPr>
      <w:r w:rsidRPr="0008389B">
        <w:rPr>
          <w:sz w:val="24"/>
          <w:szCs w:val="24"/>
        </w:rPr>
        <w:t>12. Page</w:t>
      </w:r>
      <w:r w:rsidR="0008389B">
        <w:rPr>
          <w:sz w:val="24"/>
          <w:szCs w:val="24"/>
        </w:rPr>
        <w:t xml:space="preserve"> 39 – What is a secret?</w:t>
      </w:r>
    </w:p>
    <w:p w:rsidR="00212767" w:rsidRDefault="0008389B" w:rsidP="003C146F">
      <w:pPr>
        <w:rPr>
          <w:b/>
          <w:sz w:val="24"/>
          <w:szCs w:val="24"/>
        </w:rPr>
      </w:pPr>
      <w:r>
        <w:rPr>
          <w:sz w:val="24"/>
          <w:szCs w:val="24"/>
        </w:rPr>
        <w:t xml:space="preserve">13. Page 40 </w:t>
      </w:r>
      <w:r w:rsidR="00212767">
        <w:rPr>
          <w:b/>
          <w:sz w:val="24"/>
          <w:szCs w:val="24"/>
        </w:rPr>
        <w:t xml:space="preserve">- </w:t>
      </w:r>
      <w:r>
        <w:rPr>
          <w:b/>
          <w:sz w:val="24"/>
          <w:szCs w:val="24"/>
        </w:rPr>
        <w:t>W</w:t>
      </w:r>
      <w:r w:rsidRPr="0008389B">
        <w:rPr>
          <w:b/>
          <w:sz w:val="24"/>
          <w:szCs w:val="24"/>
        </w:rPr>
        <w:t>hy do they think Cato did not tell Joseph’s mother that Joseph had the gun?</w:t>
      </w:r>
    </w:p>
    <w:p w:rsidR="0008389B" w:rsidRDefault="0008389B" w:rsidP="003C146F">
      <w:pPr>
        <w:rPr>
          <w:sz w:val="24"/>
          <w:szCs w:val="24"/>
        </w:rPr>
      </w:pPr>
      <w:r>
        <w:rPr>
          <w:sz w:val="24"/>
          <w:szCs w:val="24"/>
        </w:rPr>
        <w:t>14. Page 41</w:t>
      </w:r>
      <w:r w:rsidR="00663FF5">
        <w:rPr>
          <w:sz w:val="24"/>
          <w:szCs w:val="24"/>
        </w:rPr>
        <w:t xml:space="preserve">-42 </w:t>
      </w:r>
      <w:r>
        <w:rPr>
          <w:sz w:val="24"/>
          <w:szCs w:val="24"/>
        </w:rPr>
        <w:t xml:space="preserve">- Hold a short discussion about Joseph’s &amp; his mother’s conversation about the pistol. </w:t>
      </w:r>
      <w:r w:rsidR="00663FF5">
        <w:rPr>
          <w:sz w:val="24"/>
          <w:szCs w:val="24"/>
        </w:rPr>
        <w:t xml:space="preserve">(Lord Cornwallis) </w:t>
      </w:r>
      <w:r w:rsidR="00490C61">
        <w:rPr>
          <w:sz w:val="24"/>
          <w:szCs w:val="24"/>
        </w:rPr>
        <w:t>–</w:t>
      </w:r>
      <w:r w:rsidR="00663FF5">
        <w:rPr>
          <w:sz w:val="24"/>
          <w:szCs w:val="24"/>
        </w:rPr>
        <w:t xml:space="preserve"> </w:t>
      </w:r>
      <w:r w:rsidR="00490C61">
        <w:rPr>
          <w:sz w:val="24"/>
          <w:szCs w:val="24"/>
        </w:rPr>
        <w:t>Explain why the Camden men have decided to meet Lord Cornwallis and the British outside of town with a flag of truce.</w:t>
      </w:r>
    </w:p>
    <w:p w:rsidR="00663FF5" w:rsidRPr="0008389B" w:rsidRDefault="00663FF5" w:rsidP="003C146F">
      <w:pPr>
        <w:rPr>
          <w:sz w:val="24"/>
          <w:szCs w:val="24"/>
        </w:rPr>
      </w:pPr>
      <w:r>
        <w:rPr>
          <w:sz w:val="24"/>
          <w:szCs w:val="24"/>
        </w:rPr>
        <w:t xml:space="preserve">15. </w:t>
      </w:r>
      <w:r w:rsidRPr="00663FF5">
        <w:rPr>
          <w:sz w:val="24"/>
          <w:szCs w:val="24"/>
        </w:rPr>
        <w:t>Why did young Joseph decide to surrender? Does this mean that he did not “stand tall” as his father asked him?</w:t>
      </w:r>
    </w:p>
    <w:sectPr w:rsidR="00663FF5" w:rsidRPr="0008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08389B"/>
    <w:rsid w:val="00143878"/>
    <w:rsid w:val="0014577C"/>
    <w:rsid w:val="00210AC4"/>
    <w:rsid w:val="00212767"/>
    <w:rsid w:val="00257009"/>
    <w:rsid w:val="003316FC"/>
    <w:rsid w:val="003871C1"/>
    <w:rsid w:val="003C146F"/>
    <w:rsid w:val="003E58BE"/>
    <w:rsid w:val="00424CA5"/>
    <w:rsid w:val="00453761"/>
    <w:rsid w:val="00472226"/>
    <w:rsid w:val="00490C61"/>
    <w:rsid w:val="004938E0"/>
    <w:rsid w:val="00504321"/>
    <w:rsid w:val="005A2E8A"/>
    <w:rsid w:val="00663FF5"/>
    <w:rsid w:val="0086067B"/>
    <w:rsid w:val="00867913"/>
    <w:rsid w:val="009C41F0"/>
    <w:rsid w:val="00B16660"/>
    <w:rsid w:val="00B37C8A"/>
    <w:rsid w:val="00CA5DCE"/>
    <w:rsid w:val="00DF59EC"/>
    <w:rsid w:val="00EA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2015-01-22T23:21:00Z</dcterms:created>
  <dcterms:modified xsi:type="dcterms:W3CDTF">2015-01-22T23:21:00Z</dcterms:modified>
</cp:coreProperties>
</file>